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3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附件5：</w:t>
      </w:r>
    </w:p>
    <w:p w14:paraId="3CA85F4A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 w14:paraId="0962A6E8"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20"/>
        <w:gridCol w:w="1013"/>
        <w:gridCol w:w="862"/>
        <w:gridCol w:w="657"/>
        <w:gridCol w:w="1276"/>
        <w:gridCol w:w="685"/>
        <w:gridCol w:w="1066"/>
      </w:tblGrid>
      <w:tr w14:paraId="536D9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9099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F55D9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7176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0BFC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2C93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D6D7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B0D5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3567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3D7D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05D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4181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F9D25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5E6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6FF5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C92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17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DF54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5370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7839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59B770F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30D3E9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D81B51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E35076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D327AC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3A167E2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4D2D2A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6DCF1D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9C726E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329FC0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0D55D13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197ACF3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AD59B9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BB3B21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7D1F64C">
            <w:pPr>
              <w:widowControl/>
              <w:spacing w:before="156"/>
              <w:jc w:val="righ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人事或政工部门印章</w:t>
            </w:r>
          </w:p>
          <w:p w14:paraId="685BCAEB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343E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B42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17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A78C9E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2A1D7C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AFB446-2C47-4AF7-85F7-B883494F9D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AD0275-2717-47D8-B917-4B291715E4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AE162E0-9402-49C9-8D20-098074AA74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47988"/>
    <w:rsid w:val="02427F54"/>
    <w:rsid w:val="04C47988"/>
    <w:rsid w:val="106B768D"/>
    <w:rsid w:val="274041B2"/>
    <w:rsid w:val="46FA481C"/>
    <w:rsid w:val="663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3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2024-12-07T06:17:00Z</dcterms:created>
  <dc:creator>吉烨</dc:creator>
  <cp:lastModifiedBy>李蕊</cp:lastModifiedBy>
  <dcterms:modified xsi:type="dcterms:W3CDTF">2026-02-10T03:51:13Z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4DB7A3EBA6A5413E9262869A748CCCB5_11</vt:lpwstr>
  </property>
  <property fmtid="{D5CDD505-2E9C-101B-9397-08002B2CF9AE}" pid="4" name="KSOTemplateDocerSaveRecord">
    <vt:lpwstr>eyJoZGlkIjoiMjQxMzhjYzBhNTdhZGJhNjczOTg4NGY3MWJkNmExYmUiLCJ1c2VySWQiOiIyODk1MjA4MzQifQ==</vt:lpwstr>
  </property>
</Properties>
</file>